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</w:tblGrid>
      <w:tr w:rsidR="002E0DBC" w:rsidRPr="00D72977" w14:paraId="7D5F081A" w14:textId="77777777" w:rsidTr="002E0DBC">
        <w:trPr>
          <w:trHeight w:val="420"/>
        </w:trPr>
        <w:tc>
          <w:tcPr>
            <w:tcW w:w="4830" w:type="dxa"/>
            <w:shd w:val="clear" w:color="auto" w:fill="A8D08D" w:themeFill="accent6" w:themeFillTint="99"/>
          </w:tcPr>
          <w:p w14:paraId="3AD7A198" w14:textId="77777777" w:rsidR="002E0DBC" w:rsidRDefault="002E0DBC" w:rsidP="002E0DBC">
            <w:pPr>
              <w:jc w:val="center"/>
              <w:rPr>
                <w:rFonts w:ascii="Comic Sans MS" w:eastAsia="Gulim" w:hAnsi="Comic Sans MS" w:cs="Lao MN"/>
                <w:b/>
                <w:color w:val="2C2C2C"/>
                <w:sz w:val="28"/>
                <w:szCs w:val="28"/>
                <w:lang w:val="nb-NO"/>
              </w:rPr>
            </w:pPr>
            <w:r w:rsidRPr="009275EE">
              <w:rPr>
                <w:rFonts w:ascii="Comic Sans MS" w:eastAsia="Gulim" w:hAnsi="Comic Sans MS" w:cs="Lao MN"/>
                <w:b/>
                <w:color w:val="2C2C2C"/>
                <w:sz w:val="28"/>
                <w:szCs w:val="28"/>
                <w:lang w:val="nb-NO"/>
              </w:rPr>
              <w:t>TIBIR-tilbud i Brønnøy kommune</w:t>
            </w:r>
          </w:p>
        </w:tc>
      </w:tr>
    </w:tbl>
    <w:p w14:paraId="41C6BD04" w14:textId="77777777" w:rsidR="00FD3A90" w:rsidRPr="00D72977" w:rsidRDefault="002E0DBC">
      <w:pPr>
        <w:rPr>
          <w:rFonts w:ascii="Arial" w:hAnsi="Arial"/>
          <w:sz w:val="28"/>
          <w:szCs w:val="28"/>
          <w:lang w:val="nb-NO"/>
        </w:rPr>
      </w:pPr>
      <w:r w:rsidRPr="00CD7C61">
        <w:rPr>
          <w:noProof/>
          <w:lang w:val="nb-NO" w:eastAsia="nb-NO"/>
        </w:rPr>
        <w:drawing>
          <wp:anchor distT="0" distB="0" distL="114300" distR="114300" simplePos="0" relativeHeight="251663360" behindDoc="0" locked="0" layoutInCell="1" allowOverlap="1" wp14:anchorId="6C6C89B0" wp14:editId="1AEB1A94">
            <wp:simplePos x="0" y="0"/>
            <wp:positionH relativeFrom="column">
              <wp:posOffset>4454525</wp:posOffset>
            </wp:positionH>
            <wp:positionV relativeFrom="page">
              <wp:posOffset>48260</wp:posOffset>
            </wp:positionV>
            <wp:extent cx="2041871" cy="1552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7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07C4" w14:textId="77777777" w:rsidR="00FF71A0" w:rsidRPr="00D72977" w:rsidRDefault="00FF71A0">
      <w:pPr>
        <w:rPr>
          <w:rFonts w:ascii="Arial" w:hAnsi="Arial"/>
          <w:lang w:val="nb-NO"/>
        </w:rPr>
      </w:pPr>
    </w:p>
    <w:p w14:paraId="4C8C9E5A" w14:textId="77777777" w:rsidR="00BF0AAA" w:rsidRPr="00BF0AAA" w:rsidRDefault="00BF0AAA" w:rsidP="009275EE">
      <w:pPr>
        <w:jc w:val="center"/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</w:pPr>
      <w:r w:rsidRPr="00BF0AAA"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  <w:t xml:space="preserve">Tilbud som kan fremme trivsel og samarbeid i familier med barn i alderen 3 – 12 </w:t>
      </w:r>
      <w:r w:rsidRPr="00BF0AAA">
        <w:rPr>
          <w:rFonts w:ascii="Comic Sans MS" w:eastAsia="Gulim" w:hAnsi="Comic Sans MS" w:cs="Cambria"/>
          <w:b/>
          <w:color w:val="2C2C2C"/>
          <w:sz w:val="28"/>
          <w:szCs w:val="28"/>
          <w:lang w:val="nb-NO"/>
        </w:rPr>
        <w:t>å</w:t>
      </w:r>
      <w:r w:rsidRPr="00BF0AAA">
        <w:rPr>
          <w:rFonts w:ascii="Comic Sans MS" w:eastAsia="Gulim" w:hAnsi="Comic Sans MS" w:cs="Lao MN"/>
          <w:b/>
          <w:color w:val="2C2C2C"/>
          <w:sz w:val="28"/>
          <w:szCs w:val="28"/>
          <w:lang w:val="nb-NO"/>
        </w:rPr>
        <w:t>r</w:t>
      </w:r>
    </w:p>
    <w:tbl>
      <w:tblPr>
        <w:tblpPr w:leftFromText="141" w:rightFromText="141" w:vertAnchor="text" w:horzAnchor="page" w:tblpX="382" w:tblpY="236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9275EE" w:rsidRPr="00D72977" w14:paraId="149031B0" w14:textId="77777777" w:rsidTr="00D5195C">
        <w:trPr>
          <w:trHeight w:val="11898"/>
        </w:trPr>
        <w:tc>
          <w:tcPr>
            <w:tcW w:w="3119" w:type="dxa"/>
            <w:shd w:val="clear" w:color="auto" w:fill="F7CAAC" w:themeFill="accent2" w:themeFillTint="66"/>
          </w:tcPr>
          <w:p w14:paraId="49A3CCB8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TIBIR-foreldrerådgivere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:    </w:t>
            </w:r>
          </w:p>
          <w:p w14:paraId="2BF197E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Brønnøysund Helsestasjon</w:t>
            </w:r>
          </w:p>
          <w:p w14:paraId="6E5CF8FE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12 880</w:t>
            </w:r>
          </w:p>
          <w:p w14:paraId="7FC90914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Randi Lehn </w:t>
            </w:r>
          </w:p>
          <w:p w14:paraId="5E6E382E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Karin Slørdal</w:t>
            </w:r>
          </w:p>
          <w:p w14:paraId="456E168D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Stine Saus</w:t>
            </w:r>
          </w:p>
          <w:p w14:paraId="2B63F0E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341D5A95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Rus- og psykisk helsetjeneste</w:t>
            </w:r>
          </w:p>
          <w:p w14:paraId="6528D45A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12 320</w:t>
            </w:r>
          </w:p>
          <w:p w14:paraId="6A6772CF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Anne Elisabeth Olsen </w:t>
            </w:r>
          </w:p>
          <w:p w14:paraId="1DAC618B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Bente Hongbarstad </w:t>
            </w:r>
          </w:p>
          <w:p w14:paraId="7926CC03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606D89F8" w14:textId="77777777" w:rsidR="009275EE" w:rsidRPr="00BF0AAA" w:rsidRDefault="009275EE" w:rsidP="000D0B0F">
            <w:pPr>
              <w:ind w:left="262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Brønnøy barnehage </w:t>
            </w:r>
          </w:p>
          <w:p w14:paraId="6552EB19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Rita S. Brun tlf. 481 36 963</w:t>
            </w:r>
          </w:p>
          <w:p w14:paraId="39120F86" w14:textId="77777777" w:rsidR="009275EE" w:rsidRPr="00BF0AAA" w:rsidRDefault="009275EE" w:rsidP="000D0B0F">
            <w:pPr>
              <w:snapToGrid w:val="0"/>
              <w:spacing w:after="120"/>
              <w:ind w:left="262"/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Solveig Fjelldalselv tlf.412 21 695               </w:t>
            </w:r>
          </w:p>
          <w:p w14:paraId="04EA61AC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Marthe Hauan tlf. 452 18 053</w:t>
            </w:r>
          </w:p>
          <w:p w14:paraId="2EB1BCBB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</w:pPr>
          </w:p>
          <w:p w14:paraId="73A22314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TIBIR-konsulenter:</w:t>
            </w:r>
          </w:p>
          <w:p w14:paraId="2E28AB9B" w14:textId="77777777" w:rsidR="009275EE" w:rsidRPr="00BF0AAA" w:rsidRDefault="009275EE" w:rsidP="000D0B0F">
            <w:pPr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Sør-Helgeland PPT</w:t>
            </w:r>
          </w:p>
          <w:p w14:paraId="694C1E2A" w14:textId="77777777" w:rsidR="009275EE" w:rsidRPr="00BF0AAA" w:rsidRDefault="009275EE" w:rsidP="000D0B0F">
            <w:pPr>
              <w:snapToGrid w:val="0"/>
              <w:spacing w:after="120"/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>Tlf. 750 18 210</w:t>
            </w:r>
          </w:p>
          <w:p w14:paraId="282E2EB1" w14:textId="77777777" w:rsidR="009275EE" w:rsidRPr="00BF0AAA" w:rsidRDefault="009275EE" w:rsidP="000D0B0F">
            <w:pPr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="00786C0E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color w:val="FF0000"/>
                <w:sz w:val="16"/>
                <w:szCs w:val="16"/>
                <w:lang w:val="nb-NO"/>
              </w:rPr>
              <w:t xml:space="preserve">Brønnøy barnehage </w:t>
            </w:r>
          </w:p>
          <w:p w14:paraId="0EC1F254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Rita S. Brun tlf. 481 36 963</w:t>
            </w:r>
          </w:p>
          <w:p w14:paraId="417A3291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Solveig Fjelldalselv tlf.412 21 695</w:t>
            </w:r>
          </w:p>
          <w:p w14:paraId="07F2CB68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08720962" w14:textId="77777777" w:rsidR="009275EE" w:rsidRPr="00BF0AAA" w:rsidRDefault="009275EE" w:rsidP="000D0B0F">
            <w:pPr>
              <w:snapToGrid w:val="0"/>
              <w:spacing w:after="120"/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</w:t>
            </w:r>
            <w:r w:rsidRPr="00BF0AAA">
              <w:rPr>
                <w:rFonts w:ascii="Comic Sans MS" w:hAnsi="Comic Sans MS" w:cs="Arial"/>
                <w:sz w:val="16"/>
                <w:szCs w:val="16"/>
                <w:u w:val="single"/>
                <w:lang w:val="nb-NO"/>
              </w:rPr>
              <w:t>PMTO-terapeuter:</w:t>
            </w:r>
          </w:p>
          <w:p w14:paraId="19DEBBB6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Anne Mari Aune</w:t>
            </w:r>
          </w:p>
          <w:p w14:paraId="10D3F70F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Tlf. 477 09 094</w:t>
            </w:r>
          </w:p>
          <w:p w14:paraId="2EB9A7EF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D72977">
              <w:rPr>
                <w:sz w:val="16"/>
                <w:szCs w:val="16"/>
                <w:lang w:val="nb-NO"/>
              </w:rPr>
              <w:t xml:space="preserve"> </w:t>
            </w:r>
            <w:r w:rsidR="00786C0E" w:rsidRPr="00D72977">
              <w:rPr>
                <w:sz w:val="16"/>
                <w:szCs w:val="16"/>
                <w:lang w:val="nb-NO"/>
              </w:rPr>
              <w:t xml:space="preserve">  </w:t>
            </w:r>
            <w:r w:rsidRPr="00D72977">
              <w:rPr>
                <w:sz w:val="16"/>
                <w:szCs w:val="16"/>
                <w:lang w:val="nb-NO"/>
              </w:rPr>
              <w:t xml:space="preserve"> </w:t>
            </w:r>
            <w:hyperlink r:id="rId6" w:history="1">
              <w:r w:rsidRPr="00BF0AAA">
                <w:rPr>
                  <w:rStyle w:val="Hyperkobling"/>
                  <w:rFonts w:ascii="Comic Sans MS" w:hAnsi="Comic Sans MS" w:cs="Arial"/>
                  <w:sz w:val="16"/>
                  <w:szCs w:val="16"/>
                  <w:lang w:val="nb-NO"/>
                </w:rPr>
                <w:t>anne.aune@bronnoy.kommune.no</w:t>
              </w:r>
            </w:hyperlink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</w:p>
          <w:p w14:paraId="236C391E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</w:p>
          <w:p w14:paraId="09D7FDB5" w14:textId="77777777" w:rsidR="009275EE" w:rsidRPr="00BF0AAA" w:rsidRDefault="009275E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Lena Gabrielsen</w:t>
            </w:r>
          </w:p>
          <w:p w14:paraId="3E2CB902" w14:textId="77777777" w:rsidR="009275EE" w:rsidRPr="00D72977" w:rsidRDefault="009275EE" w:rsidP="000D0B0F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</w:t>
            </w:r>
            <w:r w:rsidR="00786C0E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   </w:t>
            </w:r>
            <w:proofErr w:type="spellStart"/>
            <w:r w:rsidRPr="00D72977">
              <w:rPr>
                <w:rFonts w:ascii="Comic Sans MS" w:hAnsi="Comic Sans MS" w:cs="Arial"/>
                <w:sz w:val="16"/>
                <w:szCs w:val="16"/>
              </w:rPr>
              <w:t>Tlf</w:t>
            </w:r>
            <w:proofErr w:type="spellEnd"/>
            <w:r w:rsidRPr="00D72977">
              <w:rPr>
                <w:rFonts w:ascii="Comic Sans MS" w:hAnsi="Comic Sans MS" w:cs="Arial"/>
                <w:sz w:val="16"/>
                <w:szCs w:val="16"/>
              </w:rPr>
              <w:t>. 957 73 856</w:t>
            </w:r>
          </w:p>
          <w:p w14:paraId="54C25AAA" w14:textId="77777777" w:rsidR="009275EE" w:rsidRPr="00D72977" w:rsidRDefault="009275EE" w:rsidP="000D0B0F">
            <w:pPr>
              <w:rPr>
                <w:rStyle w:val="Hyperkobling"/>
                <w:rFonts w:ascii="Comic Sans MS" w:hAnsi="Comic Sans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F0AAA">
              <w:rPr>
                <w:sz w:val="16"/>
                <w:szCs w:val="16"/>
              </w:rPr>
              <w:t xml:space="preserve"> </w:t>
            </w:r>
            <w:hyperlink r:id="rId7" w:history="1">
              <w:r w:rsidR="000D0B0F" w:rsidRPr="00D72977">
                <w:rPr>
                  <w:rStyle w:val="Hyperkobling"/>
                  <w:rFonts w:ascii="Comic Sans MS" w:hAnsi="Comic Sans MS" w:cs="Arial"/>
                  <w:sz w:val="16"/>
                  <w:szCs w:val="16"/>
                </w:rPr>
                <w:t>lena.gabrielsen@bronnoy.kommune.no</w:t>
              </w:r>
            </w:hyperlink>
          </w:p>
          <w:p w14:paraId="3F1D1CE6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F0AAA">
              <w:rPr>
                <w:noProof/>
                <w:sz w:val="28"/>
                <w:szCs w:val="28"/>
                <w:lang w:val="nb-NO" w:eastAsia="nb-NO"/>
              </w:rPr>
              <w:drawing>
                <wp:anchor distT="0" distB="0" distL="114300" distR="114300" simplePos="0" relativeHeight="251659264" behindDoc="0" locked="0" layoutInCell="1" allowOverlap="1" wp14:anchorId="48675A22" wp14:editId="258122D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50165</wp:posOffset>
                  </wp:positionV>
                  <wp:extent cx="1866900" cy="1666875"/>
                  <wp:effectExtent l="0" t="0" r="0" b="952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5EE" w:rsidRPr="00D72977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D7297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5AEA8808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72718AFF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08EE4EA7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94C1371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692A76C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32DBE1D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7CE33D3E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4B16424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45B9338" w14:textId="77777777" w:rsidR="00786C0E" w:rsidRPr="00D72977" w:rsidRDefault="00786C0E" w:rsidP="000D0B0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182B9287" w14:textId="77777777" w:rsidR="00786C0E" w:rsidRPr="00D72977" w:rsidRDefault="00786C0E" w:rsidP="000D0B0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5AA10DF2" w14:textId="77777777" w:rsidR="00786C0E" w:rsidRPr="00D72977" w:rsidRDefault="00786C0E" w:rsidP="000D0B0F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14:paraId="6FA0F300" w14:textId="0CDFF526" w:rsidR="00786C0E" w:rsidRPr="00BF0AAA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Her ser du kontakt-informasjon til noen av oss som jobber med dette.</w:t>
            </w:r>
          </w:p>
          <w:p w14:paraId="0C972B08" w14:textId="77777777" w:rsidR="000D0B0F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Kan dette være et tilbud for deg? </w:t>
            </w:r>
          </w:p>
          <w:p w14:paraId="1E5A9844" w14:textId="77777777" w:rsidR="009275EE" w:rsidRPr="00BF0AAA" w:rsidRDefault="00786C0E" w:rsidP="000D0B0F">
            <w:pPr>
              <w:rPr>
                <w:rFonts w:ascii="Comic Sans MS" w:hAnsi="Comic Sans MS" w:cs="Arial"/>
                <w:sz w:val="16"/>
                <w:szCs w:val="16"/>
                <w:lang w:val="nb-NO"/>
              </w:rPr>
            </w:pP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Ta </w:t>
            </w:r>
            <w:r w:rsidR="002E0DBC">
              <w:rPr>
                <w:rFonts w:ascii="Comic Sans MS" w:hAnsi="Comic Sans MS" w:cs="Arial"/>
                <w:sz w:val="16"/>
                <w:szCs w:val="16"/>
                <w:lang w:val="nb-NO"/>
              </w:rPr>
              <w:t xml:space="preserve">gjerne </w:t>
            </w:r>
            <w:r w:rsidRPr="00BF0AAA">
              <w:rPr>
                <w:rFonts w:ascii="Comic Sans MS" w:hAnsi="Comic Sans MS" w:cs="Arial"/>
                <w:sz w:val="16"/>
                <w:szCs w:val="16"/>
                <w:lang w:val="nb-NO"/>
              </w:rPr>
              <w:t>kontakt for en uforpliktende samtale</w:t>
            </w:r>
            <w:r w:rsidR="002E0DBC">
              <w:rPr>
                <w:rFonts w:ascii="Comic Sans MS" w:hAnsi="Comic Sans MS" w:cs="Arial"/>
                <w:sz w:val="16"/>
                <w:szCs w:val="16"/>
                <w:lang w:val="nb-NO"/>
              </w:rPr>
              <w:t>.</w:t>
            </w:r>
          </w:p>
        </w:tc>
      </w:tr>
    </w:tbl>
    <w:p w14:paraId="7ACEDD43" w14:textId="77777777" w:rsidR="00BF0AAA" w:rsidRPr="00BF0AAA" w:rsidRDefault="000D0B0F" w:rsidP="00BF0AA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   </w:t>
      </w:r>
      <w:r w:rsidR="00786C0E">
        <w:rPr>
          <w:rFonts w:ascii="Comic Sans MS" w:hAnsi="Comic Sans MS"/>
          <w:sz w:val="28"/>
          <w:szCs w:val="28"/>
          <w:lang w:val="nb-NO"/>
        </w:rPr>
        <w:t xml:space="preserve"> </w:t>
      </w:r>
    </w:p>
    <w:p w14:paraId="6D0B599C" w14:textId="77777777" w:rsidR="00BF0AAA" w:rsidRPr="00D5195C" w:rsidRDefault="00BF0AAA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PMTO-behandling</w:t>
      </w:r>
      <w:r w:rsidR="00786C0E" w:rsidRPr="00D5195C">
        <w:rPr>
          <w:rFonts w:ascii="Comic Sans MS" w:hAnsi="Comic Sans MS"/>
          <w:b/>
          <w:sz w:val="20"/>
          <w:szCs w:val="20"/>
          <w:lang w:val="nb-NO"/>
        </w:rPr>
        <w:t>/terapi</w:t>
      </w:r>
    </w:p>
    <w:p w14:paraId="6779A2B1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Retter seg mot familier med mer fastlåste samarbeidsutfordringer. PMTO er et tilbud som strekker seg over lengre tid, og minimum et halvt år. </w:t>
      </w:r>
    </w:p>
    <w:p w14:paraId="4063453B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Dette er individuelle samtaler. Tilbudet krever henvisning fra barneverntjenesten.</w:t>
      </w:r>
    </w:p>
    <w:p w14:paraId="6CA527ED" w14:textId="77777777" w:rsidR="00D5195C" w:rsidRPr="00D5195C" w:rsidRDefault="00D5195C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</w:p>
    <w:p w14:paraId="7B3AFEF4" w14:textId="15976908" w:rsidR="00BF0AAA" w:rsidRPr="00D5195C" w:rsidRDefault="00BF0AAA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TIBIR-foreldrerådgivning</w:t>
      </w:r>
    </w:p>
    <w:p w14:paraId="2153DC51" w14:textId="77777777" w:rsidR="00BF0AAA" w:rsidRPr="00D5195C" w:rsidRDefault="00BF0AAA" w:rsidP="00BF0AAA">
      <w:pPr>
        <w:rPr>
          <w:rFonts w:ascii="Comic Sans MS" w:hAnsi="Comic Sans MS"/>
          <w:bCs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Tilbudet tar sikte på å hjelpe familien så tidlig som mulig. Rådgivingen er et individuelt korttidstilbud som strekker seg over 6-8 møter.</w:t>
      </w:r>
      <w:r w:rsidRPr="00D5195C">
        <w:rPr>
          <w:rFonts w:ascii="Comic Sans MS" w:hAnsi="Comic Sans MS"/>
          <w:b/>
          <w:sz w:val="20"/>
          <w:szCs w:val="20"/>
          <w:lang w:val="nb-NO"/>
        </w:rPr>
        <w:t xml:space="preserve"> </w:t>
      </w:r>
      <w:r w:rsidRPr="00D5195C">
        <w:rPr>
          <w:rFonts w:ascii="Comic Sans MS" w:hAnsi="Comic Sans MS"/>
          <w:bCs/>
          <w:sz w:val="20"/>
          <w:szCs w:val="20"/>
          <w:lang w:val="nb-NO"/>
        </w:rPr>
        <w:t>Tilbudet trenger ingen henvisning. Dere tar selv direkte kontakt med de tjenestestedene som har tilbudet.</w:t>
      </w:r>
    </w:p>
    <w:p w14:paraId="2937C4B4" w14:textId="0DAFD4D6" w:rsidR="00786C0E" w:rsidRPr="00D5195C" w:rsidRDefault="00786C0E" w:rsidP="00BF0AAA">
      <w:pPr>
        <w:snapToGrid w:val="0"/>
        <w:spacing w:after="240"/>
        <w:rPr>
          <w:rFonts w:ascii="Comic Sans MS" w:hAnsi="Comic Sans MS"/>
          <w:bCs/>
          <w:sz w:val="20"/>
          <w:szCs w:val="20"/>
          <w:lang w:val="nb-NO"/>
        </w:rPr>
      </w:pPr>
    </w:p>
    <w:p w14:paraId="455C54CA" w14:textId="141E4918" w:rsidR="00D5195C" w:rsidRPr="00D5195C" w:rsidRDefault="00D5195C" w:rsidP="00D5195C">
      <w:pPr>
        <w:rPr>
          <w:rFonts w:ascii="Comic Sans MS" w:hAnsi="Comic Sans MS"/>
          <w:i/>
          <w:iCs/>
          <w:sz w:val="20"/>
          <w:szCs w:val="20"/>
          <w:lang w:val="nb-NO"/>
        </w:rPr>
      </w:pPr>
      <w:r w:rsidRPr="00D5195C">
        <w:rPr>
          <w:rFonts w:ascii="Comic Sans MS" w:hAnsi="Comic Sans MS"/>
          <w:i/>
          <w:iCs/>
          <w:sz w:val="20"/>
          <w:szCs w:val="20"/>
          <w:lang w:val="nb-NO"/>
        </w:rPr>
        <w:t xml:space="preserve">PMTO-behandling og - rådgivning innebærer ukentlig møter á én time. Timene vil inneholde drøftinger og praktiske øvelser der vi trener på å finne gode løsninger på hvordan dere kan styrke samspillet i familien. </w:t>
      </w:r>
    </w:p>
    <w:p w14:paraId="022DB25D" w14:textId="77777777" w:rsidR="00D5195C" w:rsidRPr="00D5195C" w:rsidRDefault="00D5195C" w:rsidP="00D5195C">
      <w:pPr>
        <w:rPr>
          <w:rFonts w:ascii="Comic Sans MS" w:hAnsi="Comic Sans MS"/>
          <w:i/>
          <w:iCs/>
          <w:sz w:val="20"/>
          <w:szCs w:val="20"/>
          <w:lang w:val="nb-NO"/>
        </w:rPr>
      </w:pPr>
    </w:p>
    <w:p w14:paraId="5B81E67C" w14:textId="784C45D4" w:rsidR="00BF0AAA" w:rsidRPr="00D5195C" w:rsidRDefault="00786C0E" w:rsidP="00BF0AAA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F</w:t>
      </w:r>
      <w:r w:rsidR="00BF0AAA" w:rsidRPr="00D5195C">
        <w:rPr>
          <w:rFonts w:ascii="Comic Sans MS" w:hAnsi="Comic Sans MS"/>
          <w:b/>
          <w:sz w:val="20"/>
          <w:szCs w:val="20"/>
          <w:lang w:val="nb-NO"/>
        </w:rPr>
        <w:t>oreldregruppekurs</w:t>
      </w:r>
    </w:p>
    <w:p w14:paraId="21740C9F" w14:textId="77777777" w:rsidR="00786C0E" w:rsidRPr="00D5195C" w:rsidRDefault="00BF0AAA" w:rsidP="009275EE">
      <w:pPr>
        <w:rPr>
          <w:rFonts w:ascii="Comic Sans MS" w:hAnsi="Comic Sans MS"/>
          <w:bCs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Tilbudet tar sikte på å hjelpe foreldre til å klare å få en bedre relasjon til barnet sitt og til å få en bedre samhandling i familien. Dette er et gruppetilbud som strekker seg over flere samlinger</w:t>
      </w:r>
      <w:r w:rsidR="00786C0E" w:rsidRPr="00D5195C">
        <w:rPr>
          <w:rFonts w:ascii="Comic Sans MS" w:hAnsi="Comic Sans MS"/>
          <w:sz w:val="20"/>
          <w:szCs w:val="20"/>
          <w:lang w:val="nb-NO"/>
        </w:rPr>
        <w:t xml:space="preserve">. </w:t>
      </w:r>
      <w:r w:rsidRPr="00D5195C">
        <w:rPr>
          <w:rFonts w:ascii="Comic Sans MS" w:hAnsi="Comic Sans MS"/>
          <w:sz w:val="20"/>
          <w:szCs w:val="20"/>
          <w:lang w:val="nb-NO"/>
        </w:rPr>
        <w:t xml:space="preserve">Oppstart annonseres. </w:t>
      </w:r>
      <w:r w:rsidRPr="00D5195C">
        <w:rPr>
          <w:rFonts w:ascii="Comic Sans MS" w:hAnsi="Comic Sans MS"/>
          <w:bCs/>
          <w:sz w:val="20"/>
          <w:szCs w:val="20"/>
          <w:lang w:val="nb-NO"/>
        </w:rPr>
        <w:t xml:space="preserve">Tilbudet trenger ingen henvisning. </w:t>
      </w:r>
    </w:p>
    <w:p w14:paraId="7C1506FA" w14:textId="77777777" w:rsidR="009275EE" w:rsidRPr="00D5195C" w:rsidRDefault="00BF0AAA" w:rsidP="009275EE">
      <w:pPr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Cs/>
          <w:sz w:val="20"/>
          <w:szCs w:val="20"/>
          <w:lang w:val="nb-NO"/>
        </w:rPr>
        <w:t>Ta direkte kontakt med terapeutene.</w:t>
      </w:r>
    </w:p>
    <w:p w14:paraId="4DB98F25" w14:textId="77777777" w:rsidR="009275EE" w:rsidRPr="00D5195C" w:rsidRDefault="009275EE" w:rsidP="009275EE">
      <w:pPr>
        <w:rPr>
          <w:rFonts w:ascii="Comic Sans MS" w:hAnsi="Comic Sans MS"/>
          <w:b/>
          <w:sz w:val="20"/>
          <w:szCs w:val="20"/>
          <w:lang w:val="nb-NO"/>
        </w:rPr>
      </w:pPr>
    </w:p>
    <w:p w14:paraId="62B54EB0" w14:textId="77777777" w:rsidR="00BF0AAA" w:rsidRPr="00D5195C" w:rsidRDefault="00BF0AAA" w:rsidP="009275EE">
      <w:pPr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PMTO-konsultasjon til skoler og barnehager</w:t>
      </w:r>
    </w:p>
    <w:p w14:paraId="6098A461" w14:textId="77777777" w:rsidR="009275EE" w:rsidRPr="00D5195C" w:rsidRDefault="009275EE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                                                 </w:t>
      </w:r>
    </w:p>
    <w:p w14:paraId="5AE71366" w14:textId="77777777" w:rsidR="00BF0AAA" w:rsidRPr="00D5195C" w:rsidRDefault="00BF0AAA" w:rsidP="00BF0AAA">
      <w:pPr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Retter seg mot ansatte i barnehager og skole. </w:t>
      </w:r>
    </w:p>
    <w:p w14:paraId="6DE01B0D" w14:textId="77777777" w:rsidR="009275EE" w:rsidRPr="00D5195C" w:rsidRDefault="009275EE" w:rsidP="009275EE">
      <w:pPr>
        <w:rPr>
          <w:rFonts w:ascii="Comic Sans MS" w:hAnsi="Comic Sans MS"/>
          <w:sz w:val="20"/>
          <w:szCs w:val="20"/>
          <w:lang w:val="nb-NO"/>
        </w:rPr>
      </w:pPr>
    </w:p>
    <w:p w14:paraId="01E21BB7" w14:textId="77777777" w:rsidR="009275EE" w:rsidRPr="00D5195C" w:rsidRDefault="00786C0E" w:rsidP="009275EE">
      <w:pPr>
        <w:rPr>
          <w:rFonts w:ascii="Comic Sans MS" w:hAnsi="Comic Sans MS"/>
          <w:sz w:val="22"/>
          <w:szCs w:val="22"/>
          <w:lang w:val="nb-NO"/>
        </w:rPr>
      </w:pPr>
      <w:r w:rsidRPr="00D5195C">
        <w:rPr>
          <w:rFonts w:ascii="Comic Sans MS" w:hAnsi="Comic Sans MS"/>
          <w:sz w:val="22"/>
          <w:szCs w:val="22"/>
          <w:lang w:val="nb-NO"/>
        </w:rPr>
        <w:t>Alle t</w:t>
      </w:r>
      <w:r w:rsidR="009275EE" w:rsidRPr="00D5195C">
        <w:rPr>
          <w:rFonts w:ascii="Comic Sans MS" w:hAnsi="Comic Sans MS"/>
          <w:sz w:val="22"/>
          <w:szCs w:val="22"/>
          <w:lang w:val="nb-NO"/>
        </w:rPr>
        <w:t xml:space="preserve">ilbudene er gratis. </w:t>
      </w:r>
    </w:p>
    <w:p w14:paraId="5A4DF360" w14:textId="77777777" w:rsidR="000D0B0F" w:rsidRPr="00D5195C" w:rsidRDefault="000D0B0F" w:rsidP="009275EE">
      <w:pPr>
        <w:rPr>
          <w:rFonts w:ascii="Comic Sans MS" w:hAnsi="Comic Sans MS"/>
          <w:sz w:val="20"/>
          <w:szCs w:val="20"/>
          <w:lang w:val="nb-NO"/>
        </w:rPr>
      </w:pPr>
    </w:p>
    <w:p w14:paraId="7B7E970B" w14:textId="77777777" w:rsidR="009275EE" w:rsidRPr="00D5195C" w:rsidRDefault="00786C0E" w:rsidP="009275EE">
      <w:pPr>
        <w:snapToGrid w:val="0"/>
        <w:spacing w:after="240"/>
        <w:rPr>
          <w:rFonts w:ascii="Comic Sans MS" w:hAnsi="Comic Sans MS"/>
          <w:b/>
          <w:sz w:val="20"/>
          <w:szCs w:val="20"/>
          <w:lang w:val="nb-NO"/>
        </w:rPr>
      </w:pPr>
      <w:r w:rsidRPr="00D5195C">
        <w:rPr>
          <w:rFonts w:ascii="Comic Sans MS" w:hAnsi="Comic Sans MS"/>
          <w:b/>
          <w:sz w:val="20"/>
          <w:szCs w:val="20"/>
          <w:lang w:val="nb-NO"/>
        </w:rPr>
        <w:t>Eksempler på hva vi trener på:</w:t>
      </w:r>
    </w:p>
    <w:p w14:paraId="42758ACA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Bedre samarbeid og gode beskjeder</w:t>
      </w:r>
    </w:p>
    <w:p w14:paraId="325A42B9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Læring av nye ferdigheter gjennom systematisk bruk av ros og oppmuntring </w:t>
      </w:r>
    </w:p>
    <w:p w14:paraId="4BBE76CB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Grensesetting og regler</w:t>
      </w:r>
    </w:p>
    <w:p w14:paraId="64E01D70" w14:textId="77777777" w:rsidR="000D0B0F" w:rsidRPr="00D5195C" w:rsidRDefault="000D0B0F" w:rsidP="000D0B0F">
      <w:pPr>
        <w:pStyle w:val="Listeavsnitt"/>
        <w:snapToGrid w:val="0"/>
        <w:spacing w:after="8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 xml:space="preserve">Tilsyn og oppfølging </w:t>
      </w:r>
    </w:p>
    <w:p w14:paraId="52BE5FC2" w14:textId="5D23C9B5" w:rsidR="00FF71A0" w:rsidRPr="00D72977" w:rsidRDefault="000D0B0F" w:rsidP="00D72977">
      <w:pPr>
        <w:pStyle w:val="Listeavsnitt"/>
        <w:snapToGrid w:val="0"/>
        <w:ind w:left="1440"/>
        <w:rPr>
          <w:rFonts w:ascii="Comic Sans MS" w:hAnsi="Comic Sans MS"/>
          <w:sz w:val="20"/>
          <w:szCs w:val="20"/>
          <w:lang w:val="nb-NO"/>
        </w:rPr>
      </w:pPr>
      <w:r w:rsidRPr="00D5195C">
        <w:rPr>
          <w:rFonts w:ascii="Comic Sans MS" w:hAnsi="Comic Sans MS"/>
          <w:sz w:val="20"/>
          <w:szCs w:val="20"/>
          <w:lang w:val="nb-NO"/>
        </w:rPr>
        <w:t>Problemløsning knyttet til dagligdagse utfordringer i familie</w:t>
      </w:r>
      <w:r w:rsidR="00D72977">
        <w:rPr>
          <w:rFonts w:ascii="Comic Sans MS" w:hAnsi="Comic Sans MS"/>
          <w:sz w:val="20"/>
          <w:szCs w:val="20"/>
          <w:lang w:val="nb-NO"/>
        </w:rPr>
        <w:t>n</w:t>
      </w:r>
      <w:bookmarkStart w:id="0" w:name="_GoBack"/>
      <w:bookmarkEnd w:id="0"/>
    </w:p>
    <w:sectPr w:rsidR="00FF71A0" w:rsidRPr="00D7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ao MN">
    <w:charset w:val="00"/>
    <w:family w:val="auto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2119"/>
    <w:multiLevelType w:val="hybridMultilevel"/>
    <w:tmpl w:val="3C26C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5BC"/>
    <w:multiLevelType w:val="hybridMultilevel"/>
    <w:tmpl w:val="F356CE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2"/>
    <w:rsid w:val="000D0B0F"/>
    <w:rsid w:val="001A6243"/>
    <w:rsid w:val="002E0DBC"/>
    <w:rsid w:val="004E2EB8"/>
    <w:rsid w:val="00786C0E"/>
    <w:rsid w:val="009275EE"/>
    <w:rsid w:val="00AA70D2"/>
    <w:rsid w:val="00BF0AAA"/>
    <w:rsid w:val="00C974CE"/>
    <w:rsid w:val="00CB79DE"/>
    <w:rsid w:val="00D5195C"/>
    <w:rsid w:val="00D72977"/>
    <w:rsid w:val="00E82F7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78"/>
  <w15:chartTrackingRefBased/>
  <w15:docId w15:val="{A1B694E4-E84D-47A3-8017-3E1C522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rial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0D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71A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0AA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D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lena.gabrielsen@bronn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aune@bronnoy.kommune.no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Gabrielsen</dc:creator>
  <cp:keywords/>
  <dc:description/>
  <cp:lastModifiedBy>Linn</cp:lastModifiedBy>
  <cp:revision>2</cp:revision>
  <cp:lastPrinted>2019-06-28T11:32:00Z</cp:lastPrinted>
  <dcterms:created xsi:type="dcterms:W3CDTF">2019-10-31T10:04:00Z</dcterms:created>
  <dcterms:modified xsi:type="dcterms:W3CDTF">2019-10-31T10:04:00Z</dcterms:modified>
</cp:coreProperties>
</file>